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2F" w:rsidRPr="005F672F" w:rsidRDefault="005F672F" w:rsidP="005F672F">
      <w:pPr>
        <w:widowControl/>
        <w:spacing w:line="480" w:lineRule="atLeast"/>
        <w:ind w:firstLine="881"/>
        <w:jc w:val="left"/>
        <w:rPr>
          <w:rFonts w:ascii="宋体" w:eastAsia="宋体" w:hAnsi="宋体" w:cs="宋体"/>
          <w:color w:val="6F6F6F"/>
          <w:kern w:val="0"/>
          <w:sz w:val="24"/>
          <w:szCs w:val="24"/>
        </w:rPr>
      </w:pPr>
      <w:r w:rsidRPr="005F672F">
        <w:rPr>
          <w:rFonts w:ascii="宋体" w:eastAsia="宋体" w:hAnsi="宋体" w:cs="宋体" w:hint="eastAsia"/>
          <w:b/>
          <w:bCs/>
          <w:color w:val="808080"/>
          <w:kern w:val="0"/>
          <w:sz w:val="24"/>
          <w:szCs w:val="24"/>
        </w:rPr>
        <w:t>                  中国红十字志愿者登记表</w:t>
      </w:r>
    </w:p>
    <w:p w:rsidR="005F672F" w:rsidRPr="005F672F" w:rsidRDefault="005F672F" w:rsidP="005F672F">
      <w:pPr>
        <w:widowControl/>
        <w:spacing w:line="500" w:lineRule="atLeast"/>
        <w:ind w:firstLine="442"/>
        <w:jc w:val="left"/>
        <w:rPr>
          <w:rFonts w:ascii="宋体" w:eastAsia="宋体" w:hAnsi="宋体" w:cs="宋体"/>
          <w:color w:val="6F6F6F"/>
          <w:kern w:val="0"/>
          <w:sz w:val="24"/>
          <w:szCs w:val="24"/>
        </w:rPr>
      </w:pPr>
      <w:r w:rsidRPr="005F672F">
        <w:rPr>
          <w:rFonts w:ascii="宋体" w:eastAsia="宋体" w:hAnsi="宋体" w:cs="宋体" w:hint="eastAsia"/>
          <w:b/>
          <w:bCs/>
          <w:color w:val="808080"/>
          <w:kern w:val="0"/>
          <w:sz w:val="24"/>
          <w:szCs w:val="24"/>
        </w:rPr>
        <w:t>                  Chinese Red Cross Volunteer Registration Form</w:t>
      </w:r>
    </w:p>
    <w:p w:rsidR="005F672F" w:rsidRPr="005F672F" w:rsidRDefault="005F672F" w:rsidP="005F672F">
      <w:pPr>
        <w:widowControl/>
        <w:spacing w:line="360" w:lineRule="atLeast"/>
        <w:ind w:firstLine="954"/>
        <w:jc w:val="left"/>
        <w:rPr>
          <w:rFonts w:ascii="宋体" w:eastAsia="宋体" w:hAnsi="宋体" w:cs="宋体"/>
          <w:color w:val="6F6F6F"/>
          <w:kern w:val="0"/>
          <w:sz w:val="24"/>
          <w:szCs w:val="24"/>
        </w:rPr>
      </w:pPr>
      <w:r w:rsidRPr="005F672F">
        <w:rPr>
          <w:rFonts w:ascii="宋体" w:eastAsia="宋体" w:hAnsi="宋体" w:cs="宋体" w:hint="eastAsia"/>
          <w:b/>
          <w:bCs/>
          <w:color w:val="808080"/>
          <w:kern w:val="0"/>
          <w:sz w:val="24"/>
          <w:szCs w:val="24"/>
        </w:rPr>
        <w:t>                  登记号（Registration No.）：</w:t>
      </w:r>
      <w:r w:rsidRPr="005F672F">
        <w:rPr>
          <w:rFonts w:ascii="宋体" w:eastAsia="宋体" w:hAnsi="宋体" w:cs="宋体" w:hint="eastAsia"/>
          <w:b/>
          <w:bCs/>
          <w:color w:val="808080"/>
          <w:kern w:val="0"/>
          <w:sz w:val="24"/>
          <w:szCs w:val="24"/>
          <w:u w:val="single"/>
        </w:rPr>
        <w:t>              </w:t>
      </w:r>
    </w:p>
    <w:tbl>
      <w:tblPr>
        <w:tblW w:w="0" w:type="auto"/>
        <w:jc w:val="center"/>
        <w:tblInd w:w="-9" w:type="dxa"/>
        <w:tblCellMar>
          <w:left w:w="0" w:type="dxa"/>
          <w:right w:w="0" w:type="dxa"/>
        </w:tblCellMar>
        <w:tblLook w:val="04A0"/>
      </w:tblPr>
      <w:tblGrid>
        <w:gridCol w:w="3290"/>
        <w:gridCol w:w="1381"/>
        <w:gridCol w:w="2001"/>
        <w:gridCol w:w="1859"/>
      </w:tblGrid>
      <w:tr w:rsidR="005F672F" w:rsidRPr="005F672F" w:rsidTr="005F672F">
        <w:trPr>
          <w:cantSplit/>
          <w:trHeight w:val="585"/>
          <w:jc w:val="center"/>
        </w:trPr>
        <w:tc>
          <w:tcPr>
            <w:tcW w:w="3774"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姓名：</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Name</w:t>
            </w:r>
          </w:p>
        </w:tc>
        <w:tc>
          <w:tcPr>
            <w:tcW w:w="3779" w:type="dxa"/>
            <w:gridSpan w:val="2"/>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国籍：</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Nationality</w:t>
            </w:r>
          </w:p>
        </w:tc>
        <w:tc>
          <w:tcPr>
            <w:tcW w:w="2090" w:type="dxa"/>
            <w:vMerge w:val="restart"/>
            <w:tcBorders>
              <w:top w:val="single" w:sz="8"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p w:rsidR="005F672F" w:rsidRPr="005F672F" w:rsidRDefault="005F672F" w:rsidP="005F672F">
            <w:pPr>
              <w:widowControl/>
              <w:spacing w:line="28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p w:rsidR="005F672F" w:rsidRPr="005F672F" w:rsidRDefault="005F672F" w:rsidP="005F672F">
            <w:pPr>
              <w:widowControl/>
              <w:spacing w:line="28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照片</w:t>
            </w:r>
          </w:p>
          <w:p w:rsidR="005F672F" w:rsidRPr="005F672F" w:rsidRDefault="005F672F" w:rsidP="005F672F">
            <w:pPr>
              <w:widowControl/>
              <w:spacing w:line="28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Photo</w:t>
            </w:r>
          </w:p>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r>
      <w:tr w:rsidR="005F672F" w:rsidRPr="005F672F" w:rsidTr="005F672F">
        <w:trPr>
          <w:cantSplit/>
          <w:trHeight w:val="585"/>
          <w:jc w:val="center"/>
        </w:trPr>
        <w:tc>
          <w:tcPr>
            <w:tcW w:w="377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性别：</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Gender</w:t>
            </w:r>
          </w:p>
        </w:tc>
        <w:tc>
          <w:tcPr>
            <w:tcW w:w="3779"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出生年月：</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Date of Birth</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rsidR="005F672F" w:rsidRPr="005F672F" w:rsidRDefault="005F672F" w:rsidP="005F672F">
            <w:pPr>
              <w:widowControl/>
              <w:jc w:val="left"/>
              <w:rPr>
                <w:rFonts w:ascii="宋体" w:eastAsia="宋体" w:hAnsi="宋体" w:cs="宋体"/>
                <w:kern w:val="0"/>
                <w:sz w:val="24"/>
                <w:szCs w:val="24"/>
              </w:rPr>
            </w:pPr>
          </w:p>
        </w:tc>
      </w:tr>
      <w:tr w:rsidR="005F672F" w:rsidRPr="005F672F" w:rsidTr="005F672F">
        <w:trPr>
          <w:cantSplit/>
          <w:trHeight w:val="585"/>
          <w:jc w:val="center"/>
        </w:trPr>
        <w:tc>
          <w:tcPr>
            <w:tcW w:w="377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民族：</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Ethnic Group</w:t>
            </w:r>
          </w:p>
        </w:tc>
        <w:tc>
          <w:tcPr>
            <w:tcW w:w="3779"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特长：</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Skills</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rsidR="005F672F" w:rsidRPr="005F672F" w:rsidRDefault="005F672F" w:rsidP="005F672F">
            <w:pPr>
              <w:widowControl/>
              <w:jc w:val="left"/>
              <w:rPr>
                <w:rFonts w:ascii="宋体" w:eastAsia="宋体" w:hAnsi="宋体" w:cs="宋体"/>
                <w:kern w:val="0"/>
                <w:sz w:val="24"/>
                <w:szCs w:val="24"/>
              </w:rPr>
            </w:pPr>
          </w:p>
        </w:tc>
      </w:tr>
      <w:tr w:rsidR="005F672F" w:rsidRPr="005F672F" w:rsidTr="005F672F">
        <w:trPr>
          <w:cantSplit/>
          <w:trHeight w:val="585"/>
          <w:jc w:val="center"/>
        </w:trPr>
        <w:tc>
          <w:tcPr>
            <w:tcW w:w="5329"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住址:</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Address</w:t>
            </w:r>
          </w:p>
        </w:tc>
        <w:tc>
          <w:tcPr>
            <w:tcW w:w="22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邮编：</w:t>
            </w:r>
          </w:p>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Zip Code</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rsidR="005F672F" w:rsidRPr="005F672F" w:rsidRDefault="005F672F" w:rsidP="005F672F">
            <w:pPr>
              <w:widowControl/>
              <w:jc w:val="left"/>
              <w:rPr>
                <w:rFonts w:ascii="宋体" w:eastAsia="宋体" w:hAnsi="宋体" w:cs="宋体"/>
                <w:kern w:val="0"/>
                <w:sz w:val="24"/>
                <w:szCs w:val="24"/>
              </w:rPr>
            </w:pPr>
          </w:p>
        </w:tc>
      </w:tr>
      <w:tr w:rsidR="005F672F" w:rsidRPr="005F672F" w:rsidTr="005F672F">
        <w:trPr>
          <w:trHeight w:val="585"/>
          <w:jc w:val="center"/>
        </w:trPr>
        <w:tc>
          <w:tcPr>
            <w:tcW w:w="5329"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身份证号IDCardNo.：</w:t>
            </w:r>
          </w:p>
          <w:p w:rsidR="005F672F" w:rsidRPr="005F672F" w:rsidRDefault="005F672F" w:rsidP="005F672F">
            <w:pPr>
              <w:widowControl/>
              <w:spacing w:line="280" w:lineRule="atLeast"/>
              <w:ind w:hanging="27"/>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（护照号Passport No.）</w:t>
            </w:r>
          </w:p>
        </w:tc>
        <w:tc>
          <w:tcPr>
            <w:tcW w:w="4314"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电子邮件:</w:t>
            </w:r>
          </w:p>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E-mail</w:t>
            </w:r>
          </w:p>
        </w:tc>
      </w:tr>
      <w:tr w:rsidR="005F672F" w:rsidRPr="005F672F" w:rsidTr="005F672F">
        <w:trPr>
          <w:trHeight w:val="585"/>
          <w:jc w:val="center"/>
        </w:trPr>
        <w:tc>
          <w:tcPr>
            <w:tcW w:w="5329"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电话：</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TelephoneNo.</w:t>
            </w:r>
          </w:p>
        </w:tc>
        <w:tc>
          <w:tcPr>
            <w:tcW w:w="4314"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移动电话：</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Mobile</w:t>
            </w:r>
          </w:p>
        </w:tc>
      </w:tr>
      <w:tr w:rsidR="005F672F" w:rsidRPr="005F672F" w:rsidTr="005F672F">
        <w:trPr>
          <w:trHeight w:val="585"/>
          <w:jc w:val="center"/>
        </w:trPr>
        <w:tc>
          <w:tcPr>
            <w:tcW w:w="5329"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工作单位:</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WorkUnit</w:t>
            </w:r>
          </w:p>
        </w:tc>
        <w:tc>
          <w:tcPr>
            <w:tcW w:w="4314"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教育程度:</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Education</w:t>
            </w:r>
          </w:p>
        </w:tc>
      </w:tr>
      <w:tr w:rsidR="005F672F" w:rsidRPr="005F672F" w:rsidTr="005F672F">
        <w:trPr>
          <w:jc w:val="center"/>
        </w:trPr>
        <w:tc>
          <w:tcPr>
            <w:tcW w:w="3780" w:type="dxa"/>
            <w:tcBorders>
              <w:top w:val="nil"/>
              <w:left w:val="nil"/>
              <w:bottom w:val="nil"/>
              <w:right w:val="nil"/>
            </w:tcBorders>
            <w:shd w:val="clear" w:color="auto" w:fill="auto"/>
            <w:vAlign w:val="center"/>
            <w:hideMark/>
          </w:tcPr>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1560" w:type="dxa"/>
            <w:tcBorders>
              <w:top w:val="nil"/>
              <w:left w:val="nil"/>
              <w:bottom w:val="nil"/>
              <w:right w:val="nil"/>
            </w:tcBorders>
            <w:shd w:val="clear" w:color="auto" w:fill="auto"/>
            <w:vAlign w:val="center"/>
            <w:hideMark/>
          </w:tcPr>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2220" w:type="dxa"/>
            <w:tcBorders>
              <w:top w:val="nil"/>
              <w:left w:val="nil"/>
              <w:bottom w:val="nil"/>
              <w:right w:val="nil"/>
            </w:tcBorders>
            <w:shd w:val="clear" w:color="auto" w:fill="auto"/>
            <w:vAlign w:val="center"/>
            <w:hideMark/>
          </w:tcPr>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2085" w:type="dxa"/>
            <w:tcBorders>
              <w:top w:val="nil"/>
              <w:left w:val="nil"/>
              <w:bottom w:val="nil"/>
              <w:right w:val="nil"/>
            </w:tcBorders>
            <w:shd w:val="clear" w:color="auto" w:fill="auto"/>
            <w:vAlign w:val="center"/>
            <w:hideMark/>
          </w:tcPr>
          <w:p w:rsidR="005F672F" w:rsidRPr="005F672F" w:rsidRDefault="005F672F" w:rsidP="005F672F">
            <w:pPr>
              <w:widowControl/>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r>
    </w:tbl>
    <w:p w:rsidR="005F672F" w:rsidRPr="005F672F" w:rsidRDefault="005F672F" w:rsidP="005F672F">
      <w:pPr>
        <w:widowControl/>
        <w:spacing w:line="360" w:lineRule="atLeast"/>
        <w:ind w:left="391" w:hanging="19"/>
        <w:jc w:val="left"/>
        <w:rPr>
          <w:rFonts w:ascii="宋体" w:eastAsia="宋体" w:hAnsi="宋体" w:cs="宋体"/>
          <w:color w:val="6F6F6F"/>
          <w:kern w:val="0"/>
          <w:sz w:val="24"/>
          <w:szCs w:val="24"/>
        </w:rPr>
      </w:pPr>
      <w:r w:rsidRPr="005F672F">
        <w:rPr>
          <w:rFonts w:ascii="宋体" w:eastAsia="宋体" w:hAnsi="宋体" w:cs="宋体" w:hint="eastAsia"/>
          <w:b/>
          <w:bCs/>
          <w:color w:val="808080"/>
          <w:kern w:val="0"/>
          <w:sz w:val="24"/>
          <w:szCs w:val="24"/>
        </w:rPr>
        <w:t>志愿服务项目（Areas of Interests）</w:t>
      </w:r>
    </w:p>
    <w:tbl>
      <w:tblPr>
        <w:tblW w:w="0" w:type="auto"/>
        <w:jc w:val="center"/>
        <w:tblCellMar>
          <w:left w:w="0" w:type="dxa"/>
          <w:right w:w="0" w:type="dxa"/>
        </w:tblCellMar>
        <w:tblLook w:val="04A0"/>
      </w:tblPr>
      <w:tblGrid>
        <w:gridCol w:w="2108"/>
        <w:gridCol w:w="2106"/>
        <w:gridCol w:w="1936"/>
        <w:gridCol w:w="2372"/>
      </w:tblGrid>
      <w:tr w:rsidR="005F672F" w:rsidRPr="005F672F" w:rsidTr="005F672F">
        <w:trPr>
          <w:trHeight w:val="585"/>
          <w:jc w:val="center"/>
        </w:trPr>
        <w:tc>
          <w:tcPr>
            <w:tcW w:w="2418" w:type="dxa"/>
            <w:tcBorders>
              <w:top w:val="single" w:sz="8" w:space="0" w:color="000000"/>
              <w:left w:val="single" w:sz="8" w:space="0" w:color="000000"/>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□应急救援</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Emergency Response</w:t>
            </w:r>
          </w:p>
        </w:tc>
        <w:tc>
          <w:tcPr>
            <w:tcW w:w="2414" w:type="dxa"/>
            <w:tcBorders>
              <w:top w:val="single" w:sz="8" w:space="0" w:color="000000"/>
              <w:left w:val="nil"/>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□卫生关怀</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Health Care</w:t>
            </w:r>
          </w:p>
        </w:tc>
        <w:tc>
          <w:tcPr>
            <w:tcW w:w="2087" w:type="dxa"/>
            <w:tcBorders>
              <w:top w:val="single" w:sz="8" w:space="0" w:color="000000"/>
              <w:left w:val="nil"/>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□人道救助</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Humanitarian Aid</w:t>
            </w:r>
          </w:p>
        </w:tc>
        <w:tc>
          <w:tcPr>
            <w:tcW w:w="2695" w:type="dxa"/>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□捐献造血干细胞</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Blood Stem Cell</w:t>
            </w:r>
          </w:p>
        </w:tc>
      </w:tr>
      <w:tr w:rsidR="005F672F" w:rsidRPr="005F672F" w:rsidTr="005F672F">
        <w:trPr>
          <w:trHeight w:val="585"/>
          <w:jc w:val="center"/>
        </w:trPr>
        <w:tc>
          <w:tcPr>
            <w:tcW w:w="2418" w:type="dxa"/>
            <w:tcBorders>
              <w:top w:val="nil"/>
              <w:left w:val="single" w:sz="8" w:space="0" w:color="000000"/>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ind w:left="272" w:hanging="272"/>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□遗体捐献</w:t>
            </w:r>
          </w:p>
          <w:p w:rsidR="005F672F" w:rsidRPr="005F672F" w:rsidRDefault="005F672F" w:rsidP="005F672F">
            <w:pPr>
              <w:widowControl/>
              <w:spacing w:line="280" w:lineRule="atLeast"/>
              <w:ind w:left="272" w:hanging="272"/>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Body Donor Recruitment</w:t>
            </w:r>
          </w:p>
        </w:tc>
        <w:tc>
          <w:tcPr>
            <w:tcW w:w="2414" w:type="dxa"/>
            <w:tcBorders>
              <w:top w:val="nil"/>
              <w:left w:val="nil"/>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□宣传无偿献血</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Blood Donor Recruitment</w:t>
            </w:r>
          </w:p>
        </w:tc>
        <w:tc>
          <w:tcPr>
            <w:tcW w:w="2087" w:type="dxa"/>
            <w:tcBorders>
              <w:top w:val="nil"/>
              <w:left w:val="nil"/>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□宣传预防艾滋病</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HIV Prevention</w:t>
            </w:r>
          </w:p>
        </w:tc>
        <w:tc>
          <w:tcPr>
            <w:tcW w:w="2695"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□红十字精神传播</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Red Cross Dissemination</w:t>
            </w:r>
          </w:p>
        </w:tc>
      </w:tr>
      <w:tr w:rsidR="005F672F" w:rsidRPr="005F672F" w:rsidTr="005F672F">
        <w:trPr>
          <w:trHeight w:val="585"/>
          <w:jc w:val="center"/>
        </w:trPr>
        <w:tc>
          <w:tcPr>
            <w:tcW w:w="2418" w:type="dxa"/>
            <w:tcBorders>
              <w:top w:val="nil"/>
              <w:left w:val="single" w:sz="8" w:space="0" w:color="000000"/>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□筹资劝募</w:t>
            </w:r>
          </w:p>
          <w:p w:rsidR="005F672F" w:rsidRPr="005F672F" w:rsidRDefault="005F672F" w:rsidP="005F672F">
            <w:pPr>
              <w:widowControl/>
              <w:spacing w:line="280" w:lineRule="atLeast"/>
              <w:ind w:left="180" w:hanging="180"/>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Fundraising</w:t>
            </w:r>
          </w:p>
        </w:tc>
        <w:tc>
          <w:tcPr>
            <w:tcW w:w="2414" w:type="dxa"/>
            <w:tcBorders>
              <w:top w:val="nil"/>
              <w:left w:val="nil"/>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□红十字青少年</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Red Cross Youth</w:t>
            </w:r>
          </w:p>
        </w:tc>
        <w:tc>
          <w:tcPr>
            <w:tcW w:w="2087" w:type="dxa"/>
            <w:tcBorders>
              <w:top w:val="nil"/>
              <w:left w:val="nil"/>
              <w:bottom w:val="nil"/>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□社区服务</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Community Service</w:t>
            </w:r>
          </w:p>
        </w:tc>
        <w:tc>
          <w:tcPr>
            <w:tcW w:w="2695"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ind w:left="180" w:hanging="180"/>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□海外服务</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Oversea Service</w:t>
            </w:r>
          </w:p>
        </w:tc>
      </w:tr>
      <w:tr w:rsidR="005F672F" w:rsidRPr="005F672F" w:rsidTr="005F672F">
        <w:trPr>
          <w:trHeight w:val="585"/>
          <w:jc w:val="center"/>
        </w:trPr>
        <w:tc>
          <w:tcPr>
            <w:tcW w:w="241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□乡村</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Countryside</w:t>
            </w:r>
          </w:p>
        </w:tc>
        <w:tc>
          <w:tcPr>
            <w:tcW w:w="2414" w:type="dxa"/>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□其他</w:t>
            </w:r>
          </w:p>
          <w:p w:rsidR="005F672F" w:rsidRPr="005F672F" w:rsidRDefault="005F672F" w:rsidP="005F672F">
            <w:pPr>
              <w:widowControl/>
              <w:spacing w:line="28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Others</w:t>
            </w:r>
          </w:p>
        </w:tc>
        <w:tc>
          <w:tcPr>
            <w:tcW w:w="2087" w:type="dxa"/>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32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2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40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r>
    </w:tbl>
    <w:p w:rsidR="005F672F" w:rsidRPr="005F672F" w:rsidRDefault="005F672F" w:rsidP="005F672F">
      <w:pPr>
        <w:widowControl/>
        <w:spacing w:line="360" w:lineRule="atLeast"/>
        <w:ind w:left="391" w:hanging="33"/>
        <w:jc w:val="left"/>
        <w:rPr>
          <w:rFonts w:ascii="宋体" w:eastAsia="宋体" w:hAnsi="宋体" w:cs="宋体"/>
          <w:color w:val="6F6F6F"/>
          <w:kern w:val="0"/>
          <w:sz w:val="24"/>
          <w:szCs w:val="24"/>
        </w:rPr>
      </w:pPr>
      <w:r w:rsidRPr="005F672F">
        <w:rPr>
          <w:rFonts w:ascii="宋体" w:eastAsia="宋体" w:hAnsi="宋体" w:cs="宋体" w:hint="eastAsia"/>
          <w:b/>
          <w:bCs/>
          <w:color w:val="808080"/>
          <w:kern w:val="0"/>
          <w:sz w:val="24"/>
          <w:szCs w:val="24"/>
        </w:rPr>
        <w:t>志愿服务时间（Working Time）</w:t>
      </w:r>
    </w:p>
    <w:tbl>
      <w:tblPr>
        <w:tblW w:w="0" w:type="auto"/>
        <w:jc w:val="center"/>
        <w:tblCellMar>
          <w:left w:w="0" w:type="dxa"/>
          <w:right w:w="0" w:type="dxa"/>
        </w:tblCellMar>
        <w:tblLook w:val="04A0"/>
      </w:tblPr>
      <w:tblGrid>
        <w:gridCol w:w="1281"/>
        <w:gridCol w:w="838"/>
        <w:gridCol w:w="838"/>
        <w:gridCol w:w="838"/>
        <w:gridCol w:w="838"/>
        <w:gridCol w:w="838"/>
        <w:gridCol w:w="838"/>
        <w:gridCol w:w="838"/>
        <w:gridCol w:w="1375"/>
      </w:tblGrid>
      <w:tr w:rsidR="005F672F" w:rsidRPr="005F672F" w:rsidTr="005F672F">
        <w:trPr>
          <w:trHeight w:val="479"/>
          <w:jc w:val="center"/>
        </w:trPr>
        <w:tc>
          <w:tcPr>
            <w:tcW w:w="161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周一</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MON</w:t>
            </w:r>
          </w:p>
        </w:tc>
        <w:tc>
          <w:tcPr>
            <w:tcW w:w="91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周二</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TUE</w:t>
            </w:r>
          </w:p>
        </w:tc>
        <w:tc>
          <w:tcPr>
            <w:tcW w:w="91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周三</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WED</w:t>
            </w:r>
          </w:p>
        </w:tc>
        <w:tc>
          <w:tcPr>
            <w:tcW w:w="91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周四</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THU</w:t>
            </w:r>
          </w:p>
        </w:tc>
        <w:tc>
          <w:tcPr>
            <w:tcW w:w="91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周五</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FRI</w:t>
            </w:r>
          </w:p>
        </w:tc>
        <w:tc>
          <w:tcPr>
            <w:tcW w:w="91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周六</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SAT</w:t>
            </w:r>
          </w:p>
        </w:tc>
        <w:tc>
          <w:tcPr>
            <w:tcW w:w="91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周日</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SUN</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节假日</w:t>
            </w:r>
          </w:p>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Public Holiday</w:t>
            </w:r>
          </w:p>
        </w:tc>
      </w:tr>
      <w:tr w:rsidR="005F672F" w:rsidRPr="005F672F" w:rsidTr="005F672F">
        <w:trPr>
          <w:trHeight w:val="289"/>
          <w:jc w:val="center"/>
        </w:trPr>
        <w:tc>
          <w:tcPr>
            <w:tcW w:w="161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上午A.M.</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1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r>
      <w:tr w:rsidR="005F672F" w:rsidRPr="005F672F" w:rsidTr="005F672F">
        <w:trPr>
          <w:trHeight w:val="308"/>
          <w:jc w:val="center"/>
        </w:trPr>
        <w:tc>
          <w:tcPr>
            <w:tcW w:w="161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下午P.M.</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1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r>
      <w:tr w:rsidR="005F672F" w:rsidRPr="005F672F" w:rsidTr="005F672F">
        <w:trPr>
          <w:trHeight w:val="285"/>
          <w:jc w:val="center"/>
        </w:trPr>
        <w:tc>
          <w:tcPr>
            <w:tcW w:w="161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晚上Night</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9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c>
          <w:tcPr>
            <w:tcW w:w="1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F672F" w:rsidRPr="005F672F" w:rsidRDefault="005F672F" w:rsidP="005F672F">
            <w:pPr>
              <w:widowControl/>
              <w:spacing w:line="240" w:lineRule="atLeast"/>
              <w:jc w:val="center"/>
              <w:rPr>
                <w:rFonts w:ascii="宋体" w:eastAsia="宋体" w:hAnsi="宋体" w:cs="宋体"/>
                <w:kern w:val="0"/>
                <w:sz w:val="24"/>
                <w:szCs w:val="24"/>
              </w:rPr>
            </w:pPr>
            <w:r w:rsidRPr="005F672F">
              <w:rPr>
                <w:rFonts w:ascii="宋体" w:eastAsia="宋体" w:hAnsi="宋体" w:cs="宋体" w:hint="eastAsia"/>
                <w:color w:val="808080"/>
                <w:kern w:val="0"/>
                <w:sz w:val="24"/>
                <w:szCs w:val="24"/>
              </w:rPr>
              <w:t> </w:t>
            </w:r>
          </w:p>
        </w:tc>
      </w:tr>
      <w:tr w:rsidR="005F672F" w:rsidRPr="005F672F" w:rsidTr="005F672F">
        <w:trPr>
          <w:jc w:val="center"/>
        </w:trPr>
        <w:tc>
          <w:tcPr>
            <w:tcW w:w="9601" w:type="dxa"/>
            <w:gridSpan w:val="9"/>
            <w:tcBorders>
              <w:top w:val="nil"/>
              <w:left w:val="nil"/>
              <w:bottom w:val="nil"/>
              <w:right w:val="nil"/>
            </w:tcBorders>
            <w:shd w:val="clear" w:color="auto" w:fill="auto"/>
            <w:tcMar>
              <w:top w:w="0" w:type="dxa"/>
              <w:left w:w="108" w:type="dxa"/>
              <w:bottom w:w="0" w:type="dxa"/>
              <w:right w:w="108" w:type="dxa"/>
            </w:tcMar>
            <w:vAlign w:val="bottom"/>
            <w:hideMark/>
          </w:tcPr>
          <w:p w:rsidR="005F672F" w:rsidRPr="005F672F" w:rsidRDefault="005F672F" w:rsidP="005F672F">
            <w:pPr>
              <w:widowControl/>
              <w:spacing w:line="360" w:lineRule="atLeast"/>
              <w:ind w:left="178" w:firstLine="2"/>
              <w:jc w:val="left"/>
              <w:rPr>
                <w:rFonts w:ascii="宋体" w:eastAsia="宋体" w:hAnsi="宋体" w:cs="宋体"/>
                <w:kern w:val="0"/>
                <w:sz w:val="24"/>
                <w:szCs w:val="24"/>
              </w:rPr>
            </w:pPr>
            <w:r w:rsidRPr="005F672F">
              <w:rPr>
                <w:rFonts w:ascii="宋体" w:eastAsia="宋体" w:hAnsi="宋体" w:cs="宋体" w:hint="eastAsia"/>
                <w:b/>
                <w:bCs/>
                <w:color w:val="808080"/>
                <w:kern w:val="0"/>
                <w:sz w:val="24"/>
                <w:szCs w:val="24"/>
              </w:rPr>
              <w:t>红十字志愿者誓词（Volunteers’ Oath）</w:t>
            </w:r>
          </w:p>
        </w:tc>
      </w:tr>
      <w:tr w:rsidR="005F672F" w:rsidRPr="005F672F" w:rsidTr="005F672F">
        <w:trPr>
          <w:trHeight w:val="2428"/>
          <w:jc w:val="center"/>
        </w:trPr>
        <w:tc>
          <w:tcPr>
            <w:tcW w:w="9601"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F672F" w:rsidRPr="005F672F" w:rsidRDefault="005F672F" w:rsidP="005F672F">
            <w:pPr>
              <w:widowControl/>
              <w:spacing w:line="100" w:lineRule="atLeast"/>
              <w:ind w:firstLine="420"/>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lastRenderedPageBreak/>
              <w:t> </w:t>
            </w:r>
          </w:p>
          <w:p w:rsidR="005F672F" w:rsidRPr="005F672F" w:rsidRDefault="005F672F" w:rsidP="005F672F">
            <w:pPr>
              <w:widowControl/>
              <w:spacing w:line="300" w:lineRule="atLeast"/>
              <w:ind w:firstLine="420"/>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我宣誓，我志愿成为一名中国红十字志愿者，自觉遵守中国的法律法规，坚持红十字运动七项基本原则，尽己所能，不计报酬，为帮助他人和服务社会而工作。</w:t>
            </w:r>
          </w:p>
          <w:p w:rsidR="005F672F" w:rsidRPr="005F672F" w:rsidRDefault="005F672F" w:rsidP="005F672F">
            <w:pPr>
              <w:widowControl/>
              <w:spacing w:line="300" w:lineRule="atLeast"/>
              <w:ind w:firstLine="420"/>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It is my will to join the Red Cross volunteer team in China, observe the laws and regulations and seven fundamental principles of the Red Cross and Red Crescent Movement, work hard, without seeking personal benefit, to serve others and the society.</w:t>
            </w:r>
          </w:p>
          <w:p w:rsidR="005F672F" w:rsidRPr="005F672F" w:rsidRDefault="005F672F" w:rsidP="005F672F">
            <w:pPr>
              <w:widowControl/>
              <w:spacing w:line="320" w:lineRule="atLeast"/>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志愿者签名Signature：</w:t>
            </w:r>
            <w:r w:rsidRPr="005F672F">
              <w:rPr>
                <w:rFonts w:ascii="宋体" w:eastAsia="宋体" w:hAnsi="宋体" w:cs="宋体" w:hint="eastAsia"/>
                <w:color w:val="808080"/>
                <w:kern w:val="0"/>
                <w:sz w:val="24"/>
                <w:szCs w:val="24"/>
                <w:u w:val="single"/>
              </w:rPr>
              <w:t>                </w:t>
            </w:r>
          </w:p>
          <w:p w:rsidR="005F672F" w:rsidRPr="005F672F" w:rsidRDefault="005F672F" w:rsidP="005F672F">
            <w:pPr>
              <w:widowControl/>
              <w:spacing w:line="320" w:lineRule="atLeast"/>
              <w:ind w:firstLine="420"/>
              <w:jc w:val="left"/>
              <w:rPr>
                <w:rFonts w:ascii="宋体" w:eastAsia="宋体" w:hAnsi="宋体" w:cs="宋体"/>
                <w:kern w:val="0"/>
                <w:sz w:val="24"/>
                <w:szCs w:val="24"/>
              </w:rPr>
            </w:pPr>
            <w:r w:rsidRPr="005F672F">
              <w:rPr>
                <w:rFonts w:ascii="宋体" w:eastAsia="宋体" w:hAnsi="宋体" w:cs="宋体" w:hint="eastAsia"/>
                <w:color w:val="808080"/>
                <w:kern w:val="0"/>
                <w:sz w:val="24"/>
                <w:szCs w:val="24"/>
              </w:rPr>
              <w:t>                                                          Date:       年   月   日</w:t>
            </w:r>
          </w:p>
        </w:tc>
      </w:tr>
    </w:tbl>
    <w:p w:rsidR="008B404E" w:rsidRDefault="008B404E"/>
    <w:sectPr w:rsidR="008B404E" w:rsidSect="008B40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78F" w:rsidRDefault="00C7578F" w:rsidP="002756F7">
      <w:r>
        <w:separator/>
      </w:r>
    </w:p>
  </w:endnote>
  <w:endnote w:type="continuationSeparator" w:id="1">
    <w:p w:rsidR="00C7578F" w:rsidRDefault="00C7578F" w:rsidP="00275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78F" w:rsidRDefault="00C7578F" w:rsidP="002756F7">
      <w:r>
        <w:separator/>
      </w:r>
    </w:p>
  </w:footnote>
  <w:footnote w:type="continuationSeparator" w:id="1">
    <w:p w:rsidR="00C7578F" w:rsidRDefault="00C7578F" w:rsidP="00275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4932"/>
    <w:multiLevelType w:val="multilevel"/>
    <w:tmpl w:val="7D4A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72F"/>
    <w:rsid w:val="002756F7"/>
    <w:rsid w:val="005F672F"/>
    <w:rsid w:val="008B404E"/>
    <w:rsid w:val="00A60B1B"/>
    <w:rsid w:val="00C75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672F"/>
  </w:style>
  <w:style w:type="paragraph" w:styleId="a3">
    <w:name w:val="Normal (Web)"/>
    <w:basedOn w:val="a"/>
    <w:uiPriority w:val="99"/>
    <w:unhideWhenUsed/>
    <w:rsid w:val="005F67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672F"/>
    <w:rPr>
      <w:b/>
      <w:bCs/>
    </w:rPr>
  </w:style>
  <w:style w:type="paragraph" w:styleId="a5">
    <w:name w:val="header"/>
    <w:basedOn w:val="a"/>
    <w:link w:val="Char"/>
    <w:uiPriority w:val="99"/>
    <w:semiHidden/>
    <w:unhideWhenUsed/>
    <w:rsid w:val="00275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756F7"/>
    <w:rPr>
      <w:sz w:val="18"/>
      <w:szCs w:val="18"/>
    </w:rPr>
  </w:style>
  <w:style w:type="paragraph" w:styleId="a6">
    <w:name w:val="footer"/>
    <w:basedOn w:val="a"/>
    <w:link w:val="Char0"/>
    <w:uiPriority w:val="99"/>
    <w:semiHidden/>
    <w:unhideWhenUsed/>
    <w:rsid w:val="002756F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756F7"/>
    <w:rPr>
      <w:sz w:val="18"/>
      <w:szCs w:val="18"/>
    </w:rPr>
  </w:style>
</w:styles>
</file>

<file path=word/webSettings.xml><?xml version="1.0" encoding="utf-8"?>
<w:webSettings xmlns:r="http://schemas.openxmlformats.org/officeDocument/2006/relationships" xmlns:w="http://schemas.openxmlformats.org/wordprocessingml/2006/main">
  <w:divs>
    <w:div w:id="722096685">
      <w:bodyDiv w:val="1"/>
      <w:marLeft w:val="0"/>
      <w:marRight w:val="0"/>
      <w:marTop w:val="0"/>
      <w:marBottom w:val="0"/>
      <w:divBdr>
        <w:top w:val="none" w:sz="0" w:space="0" w:color="auto"/>
        <w:left w:val="none" w:sz="0" w:space="0" w:color="auto"/>
        <w:bottom w:val="none" w:sz="0" w:space="0" w:color="auto"/>
        <w:right w:val="none" w:sz="0" w:space="0" w:color="auto"/>
      </w:divBdr>
      <w:divsChild>
        <w:div w:id="1942951031">
          <w:marLeft w:val="0"/>
          <w:marRight w:val="0"/>
          <w:marTop w:val="0"/>
          <w:marBottom w:val="0"/>
          <w:divBdr>
            <w:top w:val="none" w:sz="0" w:space="0" w:color="auto"/>
            <w:left w:val="none" w:sz="0" w:space="0" w:color="auto"/>
            <w:bottom w:val="none" w:sz="0" w:space="0" w:color="auto"/>
            <w:right w:val="none" w:sz="0" w:space="0" w:color="auto"/>
          </w:divBdr>
        </w:div>
        <w:div w:id="856850108">
          <w:marLeft w:val="750"/>
          <w:marRight w:val="750"/>
          <w:marTop w:val="150"/>
          <w:marBottom w:val="0"/>
          <w:divBdr>
            <w:top w:val="none" w:sz="0" w:space="0" w:color="auto"/>
            <w:left w:val="none" w:sz="0" w:space="0" w:color="auto"/>
            <w:bottom w:val="none" w:sz="0" w:space="0" w:color="auto"/>
            <w:right w:val="none" w:sz="0" w:space="0" w:color="auto"/>
          </w:divBdr>
          <w:divsChild>
            <w:div w:id="1450971889">
              <w:marLeft w:val="0"/>
              <w:marRight w:val="0"/>
              <w:marTop w:val="0"/>
              <w:marBottom w:val="0"/>
              <w:divBdr>
                <w:top w:val="none" w:sz="0" w:space="0" w:color="auto"/>
                <w:left w:val="none" w:sz="0" w:space="0" w:color="auto"/>
                <w:bottom w:val="none" w:sz="0" w:space="0" w:color="auto"/>
                <w:right w:val="none" w:sz="0" w:space="0" w:color="auto"/>
              </w:divBdr>
              <w:divsChild>
                <w:div w:id="7266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1223</Characters>
  <Application>Microsoft Office Word</Application>
  <DocSecurity>0</DocSecurity>
  <Lines>10</Lines>
  <Paragraphs>2</Paragraphs>
  <ScaleCrop>false</ScaleCrop>
  <Company>P R C</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陕西省红十字会组织宣传部</dc:creator>
  <cp:lastModifiedBy>Windows User</cp:lastModifiedBy>
  <cp:revision>2</cp:revision>
  <dcterms:created xsi:type="dcterms:W3CDTF">2019-05-20T00:33:00Z</dcterms:created>
  <dcterms:modified xsi:type="dcterms:W3CDTF">2019-05-20T00:33:00Z</dcterms:modified>
</cp:coreProperties>
</file>